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B28" w14:textId="566DD681" w:rsidR="008D7067" w:rsidRPr="008D7067" w:rsidRDefault="008D7067" w:rsidP="008D706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r w:rsidR="00F04695">
        <w:rPr>
          <w:rFonts w:ascii="Arial" w:eastAsia="Times New Roman" w:hAnsi="Arial" w:cs="Arial"/>
          <w:b/>
          <w:sz w:val="32"/>
          <w:szCs w:val="20"/>
        </w:rPr>
        <w:t xml:space="preserve"> (SAR)</w:t>
      </w:r>
    </w:p>
    <w:p w14:paraId="3E1ECBEB"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11C4DFD5" w14:textId="77777777" w:rsidTr="008D7067">
        <w:trPr>
          <w:trHeight w:val="930"/>
        </w:trPr>
        <w:tc>
          <w:tcPr>
            <w:tcW w:w="10632" w:type="dxa"/>
            <w:gridSpan w:val="2"/>
            <w:vAlign w:val="center"/>
          </w:tcPr>
          <w:p w14:paraId="3E81B9E2" w14:textId="7F7656CE"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 xml:space="preserve">he </w:t>
            </w:r>
            <w:r w:rsidR="00BE300C">
              <w:rPr>
                <w:rFonts w:ascii="Arial" w:eastAsia="Times New Roman" w:hAnsi="Arial" w:cs="Arial"/>
                <w:sz w:val="20"/>
                <w:szCs w:val="20"/>
                <w:lang w:eastAsia="en-GB"/>
              </w:rPr>
              <w:t xml:space="preserve">Surgery </w:t>
            </w:r>
            <w:r w:rsidRPr="008D7067">
              <w:rPr>
                <w:rFonts w:ascii="Arial" w:eastAsia="Times New Roman" w:hAnsi="Arial" w:cs="Arial"/>
                <w:sz w:val="20"/>
                <w:szCs w:val="20"/>
                <w:lang w:eastAsia="en-GB"/>
              </w:rPr>
              <w:t>respects the rights of individuals to have copies of their information wherever possible.</w:t>
            </w:r>
          </w:p>
        </w:tc>
      </w:tr>
      <w:tr w:rsidR="008D7067" w:rsidRPr="008D7067" w14:paraId="5D9A50D2" w14:textId="77777777" w:rsidTr="008D7067">
        <w:trPr>
          <w:trHeight w:val="930"/>
        </w:trPr>
        <w:tc>
          <w:tcPr>
            <w:tcW w:w="9213" w:type="dxa"/>
            <w:vAlign w:val="center"/>
          </w:tcPr>
          <w:p w14:paraId="48CBA1DB"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470D203B" w14:textId="5D55D745" w:rsidR="008D7067" w:rsidRPr="008D7067" w:rsidRDefault="00BE300C"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7C885EAF" wp14:editId="205E50FE">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14:paraId="2D928F7E" w14:textId="77777777" w:rsidTr="008D7067">
        <w:trPr>
          <w:trHeight w:val="930"/>
        </w:trPr>
        <w:tc>
          <w:tcPr>
            <w:tcW w:w="10632" w:type="dxa"/>
            <w:gridSpan w:val="2"/>
            <w:vAlign w:val="center"/>
          </w:tcPr>
          <w:p w14:paraId="041B7CE2"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55FEC6A2" w14:textId="77777777" w:rsidR="008D7067" w:rsidRDefault="008D7067" w:rsidP="008D7067">
      <w:pPr>
        <w:spacing w:after="0" w:line="240" w:lineRule="auto"/>
        <w:rPr>
          <w:rFonts w:ascii="Arial" w:eastAsia="Times New Roman" w:hAnsi="Arial"/>
          <w:sz w:val="10"/>
          <w:szCs w:val="20"/>
        </w:rPr>
      </w:pPr>
    </w:p>
    <w:p w14:paraId="2A17095F"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
        <w:gridCol w:w="328"/>
        <w:gridCol w:w="197"/>
        <w:gridCol w:w="370"/>
        <w:gridCol w:w="154"/>
        <w:gridCol w:w="525"/>
        <w:gridCol w:w="525"/>
        <w:gridCol w:w="355"/>
        <w:gridCol w:w="169"/>
        <w:gridCol w:w="525"/>
        <w:gridCol w:w="298"/>
        <w:gridCol w:w="226"/>
        <w:gridCol w:w="525"/>
        <w:gridCol w:w="525"/>
        <w:gridCol w:w="142"/>
        <w:gridCol w:w="2693"/>
        <w:gridCol w:w="992"/>
        <w:gridCol w:w="1559"/>
      </w:tblGrid>
      <w:tr w:rsidR="008D7067" w:rsidRPr="008D7067" w14:paraId="3D4F649C" w14:textId="77777777" w:rsidTr="008D7067">
        <w:trPr>
          <w:trHeight w:val="266"/>
        </w:trPr>
        <w:tc>
          <w:tcPr>
            <w:tcW w:w="10632" w:type="dxa"/>
            <w:gridSpan w:val="18"/>
            <w:shd w:val="clear" w:color="auto" w:fill="A6A6A6"/>
          </w:tcPr>
          <w:p w14:paraId="50CF5727"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1C6FFC83" w14:textId="77777777" w:rsidTr="00F50D20">
        <w:trPr>
          <w:trHeight w:val="257"/>
        </w:trPr>
        <w:tc>
          <w:tcPr>
            <w:tcW w:w="852" w:type="dxa"/>
            <w:gridSpan w:val="2"/>
            <w:shd w:val="clear" w:color="auto" w:fill="D9D9D9"/>
            <w:vAlign w:val="center"/>
          </w:tcPr>
          <w:p w14:paraId="29D38EAA" w14:textId="77777777" w:rsidR="008D7067" w:rsidRPr="008D7067" w:rsidRDefault="008D7067" w:rsidP="00F50D20">
            <w:pPr>
              <w:spacing w:before="60" w:after="60" w:line="240" w:lineRule="auto"/>
              <w:jc w:val="center"/>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3414C901"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8D7067" w:rsidRPr="008D7067" w14:paraId="23B59E19" w14:textId="77777777" w:rsidTr="00BE300C">
        <w:trPr>
          <w:trHeight w:val="543"/>
        </w:trPr>
        <w:tc>
          <w:tcPr>
            <w:tcW w:w="5246" w:type="dxa"/>
            <w:gridSpan w:val="14"/>
          </w:tcPr>
          <w:p w14:paraId="0F36FC91" w14:textId="27172E65"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p>
        </w:tc>
        <w:tc>
          <w:tcPr>
            <w:tcW w:w="5386" w:type="dxa"/>
            <w:gridSpan w:val="4"/>
          </w:tcPr>
          <w:p w14:paraId="4B840B62"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65DDC994" w14:textId="77777777" w:rsidTr="00BE300C">
        <w:trPr>
          <w:cantSplit/>
          <w:trHeight w:val="565"/>
        </w:trPr>
        <w:tc>
          <w:tcPr>
            <w:tcW w:w="5246" w:type="dxa"/>
            <w:gridSpan w:val="14"/>
          </w:tcPr>
          <w:p w14:paraId="097EE35A"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63E4A4F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559AB868" w14:textId="77777777" w:rsidR="008D7067" w:rsidRDefault="008D7067" w:rsidP="008D7067">
            <w:pPr>
              <w:spacing w:before="60" w:after="60" w:line="240" w:lineRule="auto"/>
              <w:rPr>
                <w:rFonts w:ascii="Arial" w:eastAsia="Times New Roman" w:hAnsi="Arial" w:cs="Arial"/>
                <w:sz w:val="20"/>
              </w:rPr>
            </w:pPr>
          </w:p>
          <w:p w14:paraId="10886298" w14:textId="77777777" w:rsidR="00BE300C" w:rsidRPr="008D7067" w:rsidRDefault="00BE300C" w:rsidP="008D7067">
            <w:pPr>
              <w:spacing w:before="60" w:after="60" w:line="240" w:lineRule="auto"/>
              <w:rPr>
                <w:rFonts w:ascii="Arial" w:eastAsia="Times New Roman" w:hAnsi="Arial" w:cs="Arial"/>
                <w:sz w:val="20"/>
              </w:rPr>
            </w:pPr>
          </w:p>
          <w:p w14:paraId="2BA14B98" w14:textId="5B3B2062"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Postcode</w:t>
            </w:r>
          </w:p>
        </w:tc>
      </w:tr>
      <w:tr w:rsidR="008D7067" w:rsidRPr="008D7067" w14:paraId="2D7D5711" w14:textId="77777777" w:rsidTr="008D7067">
        <w:trPr>
          <w:cantSplit/>
          <w:trHeight w:val="542"/>
        </w:trPr>
        <w:tc>
          <w:tcPr>
            <w:tcW w:w="5246" w:type="dxa"/>
            <w:gridSpan w:val="14"/>
          </w:tcPr>
          <w:p w14:paraId="088B17EC"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5B217473"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5CFB0A82" w14:textId="77777777" w:rsidTr="00BE300C">
        <w:trPr>
          <w:cantSplit/>
          <w:trHeight w:val="468"/>
        </w:trPr>
        <w:tc>
          <w:tcPr>
            <w:tcW w:w="5246" w:type="dxa"/>
            <w:gridSpan w:val="14"/>
          </w:tcPr>
          <w:p w14:paraId="3C81E13F"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5DAAFEF5"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5802B166" w14:textId="77777777" w:rsidR="00F50D20" w:rsidRDefault="00F50D20" w:rsidP="008D7067">
            <w:pPr>
              <w:spacing w:before="60" w:after="60" w:line="240" w:lineRule="auto"/>
              <w:rPr>
                <w:rFonts w:ascii="Arial" w:eastAsia="Times New Roman" w:hAnsi="Arial" w:cs="Arial"/>
                <w:sz w:val="20"/>
                <w:szCs w:val="12"/>
              </w:rPr>
            </w:pPr>
          </w:p>
          <w:p w14:paraId="47D00F44" w14:textId="77777777" w:rsidR="00F50D20" w:rsidRPr="00F50D20" w:rsidRDefault="00F50D20" w:rsidP="008D7067">
            <w:pPr>
              <w:spacing w:before="60" w:after="60" w:line="240" w:lineRule="auto"/>
              <w:rPr>
                <w:rFonts w:ascii="Arial" w:eastAsia="Times New Roman" w:hAnsi="Arial" w:cs="Arial"/>
                <w:sz w:val="20"/>
                <w:szCs w:val="12"/>
              </w:rPr>
            </w:pPr>
          </w:p>
          <w:p w14:paraId="25698AB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42F41757" w14:textId="77777777" w:rsidTr="008D7067">
        <w:trPr>
          <w:cantSplit/>
          <w:trHeight w:val="201"/>
        </w:trPr>
        <w:tc>
          <w:tcPr>
            <w:tcW w:w="5246" w:type="dxa"/>
            <w:gridSpan w:val="14"/>
          </w:tcPr>
          <w:p w14:paraId="25CF0561"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120E2026"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11C79A3A" w14:textId="77777777" w:rsidTr="00F50D20">
        <w:trPr>
          <w:cantSplit/>
          <w:trHeight w:val="481"/>
        </w:trPr>
        <w:tc>
          <w:tcPr>
            <w:tcW w:w="524" w:type="dxa"/>
            <w:vAlign w:val="center"/>
          </w:tcPr>
          <w:p w14:paraId="29302DAA" w14:textId="77777777" w:rsidR="008D7067" w:rsidRPr="008D7067" w:rsidRDefault="008D7067" w:rsidP="00F50D20">
            <w:pPr>
              <w:spacing w:before="60" w:after="60" w:line="240" w:lineRule="auto"/>
              <w:jc w:val="center"/>
              <w:rPr>
                <w:rFonts w:ascii="Arial" w:eastAsia="Times New Roman" w:hAnsi="Arial" w:cs="Arial"/>
              </w:rPr>
            </w:pPr>
          </w:p>
        </w:tc>
        <w:tc>
          <w:tcPr>
            <w:tcW w:w="525" w:type="dxa"/>
            <w:gridSpan w:val="2"/>
            <w:vAlign w:val="center"/>
          </w:tcPr>
          <w:p w14:paraId="38548A0E" w14:textId="77777777" w:rsidR="008D7067" w:rsidRPr="008D7067" w:rsidRDefault="008D7067" w:rsidP="00F50D20">
            <w:pPr>
              <w:spacing w:before="60" w:after="60" w:line="240" w:lineRule="auto"/>
              <w:jc w:val="center"/>
              <w:rPr>
                <w:rFonts w:ascii="Arial" w:eastAsia="Times New Roman" w:hAnsi="Arial" w:cs="Arial"/>
              </w:rPr>
            </w:pPr>
          </w:p>
        </w:tc>
        <w:tc>
          <w:tcPr>
            <w:tcW w:w="524" w:type="dxa"/>
            <w:gridSpan w:val="2"/>
            <w:vAlign w:val="center"/>
          </w:tcPr>
          <w:p w14:paraId="1E4116E0" w14:textId="77777777" w:rsidR="008D7067" w:rsidRPr="008D7067" w:rsidRDefault="008D7067" w:rsidP="00F50D20">
            <w:pPr>
              <w:spacing w:before="60" w:after="60" w:line="240" w:lineRule="auto"/>
              <w:jc w:val="center"/>
              <w:rPr>
                <w:rFonts w:ascii="Arial" w:eastAsia="Times New Roman" w:hAnsi="Arial" w:cs="Arial"/>
              </w:rPr>
            </w:pPr>
          </w:p>
        </w:tc>
        <w:tc>
          <w:tcPr>
            <w:tcW w:w="525" w:type="dxa"/>
            <w:vAlign w:val="center"/>
          </w:tcPr>
          <w:p w14:paraId="42175668" w14:textId="77777777" w:rsidR="008D7067" w:rsidRPr="008D7067" w:rsidRDefault="008D7067" w:rsidP="00F50D20">
            <w:pPr>
              <w:spacing w:before="60" w:after="60" w:line="240" w:lineRule="auto"/>
              <w:jc w:val="center"/>
              <w:rPr>
                <w:rFonts w:ascii="Arial" w:eastAsia="Times New Roman" w:hAnsi="Arial" w:cs="Arial"/>
              </w:rPr>
            </w:pPr>
          </w:p>
        </w:tc>
        <w:tc>
          <w:tcPr>
            <w:tcW w:w="525" w:type="dxa"/>
            <w:vAlign w:val="center"/>
          </w:tcPr>
          <w:p w14:paraId="145AB51E" w14:textId="77777777" w:rsidR="008D7067" w:rsidRPr="008D7067" w:rsidRDefault="008D7067" w:rsidP="00F50D20">
            <w:pPr>
              <w:spacing w:before="60" w:after="60" w:line="240" w:lineRule="auto"/>
              <w:jc w:val="center"/>
              <w:rPr>
                <w:rFonts w:ascii="Arial" w:eastAsia="Times New Roman" w:hAnsi="Arial" w:cs="Arial"/>
              </w:rPr>
            </w:pPr>
          </w:p>
        </w:tc>
        <w:tc>
          <w:tcPr>
            <w:tcW w:w="524" w:type="dxa"/>
            <w:gridSpan w:val="2"/>
            <w:vAlign w:val="center"/>
          </w:tcPr>
          <w:p w14:paraId="76E2F17F" w14:textId="77777777" w:rsidR="008D7067" w:rsidRPr="008D7067" w:rsidRDefault="008D7067" w:rsidP="00F50D20">
            <w:pPr>
              <w:spacing w:before="60" w:after="60" w:line="240" w:lineRule="auto"/>
              <w:jc w:val="center"/>
              <w:rPr>
                <w:rFonts w:ascii="Arial" w:eastAsia="Times New Roman" w:hAnsi="Arial" w:cs="Arial"/>
              </w:rPr>
            </w:pPr>
          </w:p>
        </w:tc>
        <w:tc>
          <w:tcPr>
            <w:tcW w:w="525" w:type="dxa"/>
            <w:vAlign w:val="center"/>
          </w:tcPr>
          <w:p w14:paraId="7B579EC7" w14:textId="77777777" w:rsidR="008D7067" w:rsidRPr="008D7067" w:rsidRDefault="008D7067" w:rsidP="00F50D20">
            <w:pPr>
              <w:spacing w:before="60" w:after="60" w:line="240" w:lineRule="auto"/>
              <w:jc w:val="center"/>
              <w:rPr>
                <w:rFonts w:ascii="Arial" w:eastAsia="Times New Roman" w:hAnsi="Arial" w:cs="Arial"/>
              </w:rPr>
            </w:pPr>
          </w:p>
        </w:tc>
        <w:tc>
          <w:tcPr>
            <w:tcW w:w="524" w:type="dxa"/>
            <w:gridSpan w:val="2"/>
            <w:vAlign w:val="center"/>
          </w:tcPr>
          <w:p w14:paraId="6B732C0E" w14:textId="77777777" w:rsidR="008D7067" w:rsidRPr="008D7067" w:rsidRDefault="008D7067" w:rsidP="00F50D20">
            <w:pPr>
              <w:spacing w:before="60" w:after="60" w:line="240" w:lineRule="auto"/>
              <w:jc w:val="center"/>
              <w:rPr>
                <w:rFonts w:ascii="Arial" w:eastAsia="Times New Roman" w:hAnsi="Arial" w:cs="Arial"/>
              </w:rPr>
            </w:pPr>
          </w:p>
        </w:tc>
        <w:tc>
          <w:tcPr>
            <w:tcW w:w="525" w:type="dxa"/>
            <w:vAlign w:val="center"/>
          </w:tcPr>
          <w:p w14:paraId="3C6E075A" w14:textId="77777777" w:rsidR="008D7067" w:rsidRPr="008D7067" w:rsidRDefault="008D7067" w:rsidP="00F50D20">
            <w:pPr>
              <w:spacing w:before="60" w:after="60" w:line="240" w:lineRule="auto"/>
              <w:jc w:val="center"/>
              <w:rPr>
                <w:rFonts w:ascii="Arial" w:eastAsia="Times New Roman" w:hAnsi="Arial" w:cs="Arial"/>
              </w:rPr>
            </w:pPr>
          </w:p>
        </w:tc>
        <w:tc>
          <w:tcPr>
            <w:tcW w:w="525" w:type="dxa"/>
            <w:vAlign w:val="center"/>
          </w:tcPr>
          <w:p w14:paraId="641CE1AF" w14:textId="77777777" w:rsidR="008D7067" w:rsidRPr="008D7067" w:rsidRDefault="008D7067" w:rsidP="00F50D20">
            <w:pPr>
              <w:spacing w:before="60" w:after="60" w:line="240" w:lineRule="auto"/>
              <w:jc w:val="center"/>
              <w:rPr>
                <w:rFonts w:ascii="Arial" w:eastAsia="Times New Roman" w:hAnsi="Arial" w:cs="Arial"/>
              </w:rPr>
            </w:pPr>
          </w:p>
        </w:tc>
        <w:tc>
          <w:tcPr>
            <w:tcW w:w="5386" w:type="dxa"/>
            <w:gridSpan w:val="4"/>
            <w:vMerge/>
          </w:tcPr>
          <w:p w14:paraId="430AD62F"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55883D48" w14:textId="77777777" w:rsidTr="008D7067">
        <w:trPr>
          <w:cantSplit/>
          <w:trHeight w:val="273"/>
        </w:trPr>
        <w:tc>
          <w:tcPr>
            <w:tcW w:w="10632" w:type="dxa"/>
            <w:gridSpan w:val="18"/>
            <w:vAlign w:val="center"/>
          </w:tcPr>
          <w:p w14:paraId="31744BAF" w14:textId="3357B9C1"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r w:rsidR="00BE300C" w:rsidRPr="008D7067">
              <w:rPr>
                <w:rFonts w:ascii="Arial" w:eastAsia="Times New Roman" w:hAnsi="Arial" w:cs="Arial"/>
                <w:sz w:val="20"/>
                <w:szCs w:val="20"/>
              </w:rPr>
              <w:t>available,</w:t>
            </w:r>
            <w:r w:rsidRPr="008D7067">
              <w:rPr>
                <w:rFonts w:ascii="Arial" w:eastAsia="Times New Roman" w:hAnsi="Arial" w:cs="Arial"/>
                <w:sz w:val="20"/>
                <w:szCs w:val="20"/>
              </w:rPr>
              <w:t xml:space="preserve"> please include in a separate covering note.</w:t>
            </w:r>
          </w:p>
        </w:tc>
      </w:tr>
      <w:tr w:rsidR="008D7067" w:rsidRPr="008D7067" w14:paraId="45874E7E" w14:textId="77777777" w:rsidTr="008D7067">
        <w:trPr>
          <w:cantSplit/>
          <w:trHeight w:val="273"/>
        </w:trPr>
        <w:tc>
          <w:tcPr>
            <w:tcW w:w="10632" w:type="dxa"/>
            <w:gridSpan w:val="18"/>
            <w:vAlign w:val="center"/>
          </w:tcPr>
          <w:p w14:paraId="062E2A74" w14:textId="77777777" w:rsidR="008D7067" w:rsidRDefault="008D7067" w:rsidP="008D7067">
            <w:pPr>
              <w:spacing w:after="0" w:line="240" w:lineRule="auto"/>
              <w:rPr>
                <w:rFonts w:ascii="Arial" w:eastAsia="Times New Roman" w:hAnsi="Arial" w:cs="Arial"/>
                <w:sz w:val="20"/>
                <w:szCs w:val="20"/>
              </w:rPr>
            </w:pPr>
          </w:p>
          <w:p w14:paraId="383ADEEF" w14:textId="77777777" w:rsidR="00F50D20" w:rsidRPr="008D7067" w:rsidRDefault="00F50D20" w:rsidP="008D7067">
            <w:pPr>
              <w:spacing w:after="0" w:line="240" w:lineRule="auto"/>
              <w:rPr>
                <w:rFonts w:ascii="Arial" w:eastAsia="Times New Roman" w:hAnsi="Arial" w:cs="Arial"/>
                <w:sz w:val="20"/>
                <w:szCs w:val="20"/>
              </w:rPr>
            </w:pPr>
          </w:p>
        </w:tc>
      </w:tr>
      <w:tr w:rsidR="008D7067" w:rsidRPr="008D7067" w14:paraId="7D4F8909" w14:textId="77777777" w:rsidTr="008D7067">
        <w:trPr>
          <w:trHeight w:val="129"/>
        </w:trPr>
        <w:tc>
          <w:tcPr>
            <w:tcW w:w="10632" w:type="dxa"/>
            <w:gridSpan w:val="18"/>
            <w:tcBorders>
              <w:left w:val="nil"/>
              <w:right w:val="nil"/>
            </w:tcBorders>
          </w:tcPr>
          <w:p w14:paraId="567C6585" w14:textId="77777777" w:rsidR="008D7067" w:rsidRPr="008D7067" w:rsidRDefault="008D7067" w:rsidP="008D7067">
            <w:pPr>
              <w:spacing w:after="0" w:line="240" w:lineRule="auto"/>
              <w:rPr>
                <w:rFonts w:ascii="Arial" w:eastAsia="Times New Roman" w:hAnsi="Arial" w:cs="Arial"/>
                <w:sz w:val="10"/>
                <w:szCs w:val="16"/>
              </w:rPr>
            </w:pPr>
          </w:p>
        </w:tc>
      </w:tr>
      <w:tr w:rsidR="008D7067" w:rsidRPr="008D7067" w14:paraId="5692042F" w14:textId="77777777" w:rsidTr="00F50D20">
        <w:trPr>
          <w:cantSplit/>
          <w:trHeight w:val="386"/>
        </w:trPr>
        <w:tc>
          <w:tcPr>
            <w:tcW w:w="852" w:type="dxa"/>
            <w:gridSpan w:val="2"/>
            <w:shd w:val="clear" w:color="auto" w:fill="D9D9D9"/>
            <w:vAlign w:val="center"/>
          </w:tcPr>
          <w:p w14:paraId="6F4929C9" w14:textId="77777777" w:rsidR="008D7067" w:rsidRPr="008D7067" w:rsidRDefault="008D7067" w:rsidP="00F50D20">
            <w:pPr>
              <w:spacing w:before="60" w:after="60" w:line="240" w:lineRule="auto"/>
              <w:jc w:val="center"/>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64D4E640"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27A6F180" w14:textId="77777777" w:rsidTr="008D7067">
        <w:trPr>
          <w:cantSplit/>
          <w:trHeight w:val="600"/>
        </w:trPr>
        <w:tc>
          <w:tcPr>
            <w:tcW w:w="10632" w:type="dxa"/>
            <w:gridSpan w:val="18"/>
          </w:tcPr>
          <w:p w14:paraId="3AB75E3C" w14:textId="5964AD29" w:rsidR="008D7067" w:rsidRPr="008D7067" w:rsidRDefault="008D7067" w:rsidP="008D706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00BE300C"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w:t>
            </w:r>
            <w:r w:rsidR="00BE300C">
              <w:rPr>
                <w:rFonts w:ascii="Arial" w:eastAsia="Times New Roman" w:hAnsi="Arial" w:cs="Arial"/>
                <w:sz w:val="20"/>
                <w:szCs w:val="20"/>
              </w:rPr>
              <w:t>,</w:t>
            </w:r>
            <w:r w:rsidRPr="008D7067">
              <w:rPr>
                <w:rFonts w:ascii="Arial" w:eastAsia="Times New Roman" w:hAnsi="Arial" w:cs="Arial"/>
                <w:sz w:val="20"/>
                <w:szCs w:val="20"/>
              </w:rPr>
              <w:t xml:space="preserve"> please provide as much information as possible. </w:t>
            </w:r>
            <w:r w:rsidRPr="008D7067">
              <w:rPr>
                <w:rFonts w:ascii="Arial" w:eastAsia="Times New Roman" w:hAnsi="Arial" w:cs="Arial"/>
                <w:sz w:val="20"/>
              </w:rPr>
              <w:t xml:space="preserve">Please list the department or services you have accessed that you require records from: </w:t>
            </w:r>
            <w:proofErr w:type="gramStart"/>
            <w:r w:rsidRPr="008D7067">
              <w:rPr>
                <w:rFonts w:ascii="Arial" w:eastAsia="Times New Roman" w:hAnsi="Arial" w:cs="Arial"/>
                <w:sz w:val="20"/>
              </w:rPr>
              <w:t>i.e.</w:t>
            </w:r>
            <w:proofErr w:type="gramEnd"/>
            <w:r w:rsidRPr="008D7067">
              <w:rPr>
                <w:rFonts w:ascii="Arial" w:eastAsia="Times New Roman" w:hAnsi="Arial" w:cs="Arial"/>
                <w:sz w:val="20"/>
              </w:rPr>
              <w:t xml:space="preserve"> PALs, complaints, continuing healthcare or Human resources etc (Continue on a separate sheet if required).</w:t>
            </w:r>
          </w:p>
        </w:tc>
      </w:tr>
      <w:tr w:rsidR="008D7067" w:rsidRPr="008D7067" w14:paraId="2DA5C6F0" w14:textId="77777777" w:rsidTr="008D7067">
        <w:trPr>
          <w:cantSplit/>
          <w:trHeight w:val="330"/>
        </w:trPr>
        <w:tc>
          <w:tcPr>
            <w:tcW w:w="2978" w:type="dxa"/>
            <w:gridSpan w:val="8"/>
            <w:vAlign w:val="center"/>
          </w:tcPr>
          <w:p w14:paraId="4A8B7CD6" w14:textId="726AFF2F" w:rsidR="008D7067" w:rsidRPr="008D7067" w:rsidRDefault="008D7067" w:rsidP="00F50D20">
            <w:pPr>
              <w:spacing w:before="60" w:after="60" w:line="240" w:lineRule="auto"/>
              <w:jc w:val="center"/>
              <w:rPr>
                <w:rFonts w:ascii="Arial" w:eastAsia="Times New Roman" w:hAnsi="Arial" w:cs="Arial"/>
                <w:b/>
                <w:sz w:val="20"/>
              </w:rPr>
            </w:pPr>
            <w:r w:rsidRPr="008D7067">
              <w:rPr>
                <w:rFonts w:ascii="Arial" w:eastAsia="Times New Roman" w:hAnsi="Arial" w:cs="Arial"/>
                <w:b/>
                <w:sz w:val="20"/>
              </w:rPr>
              <w:t>Records dated from</w:t>
            </w:r>
          </w:p>
        </w:tc>
        <w:tc>
          <w:tcPr>
            <w:tcW w:w="7654" w:type="dxa"/>
            <w:gridSpan w:val="10"/>
            <w:vAlign w:val="center"/>
          </w:tcPr>
          <w:p w14:paraId="64410691" w14:textId="77777777" w:rsidR="008D7067" w:rsidRPr="008D7067" w:rsidRDefault="008D7067" w:rsidP="008D706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8D7067" w:rsidRPr="008D7067" w14:paraId="7FC3A423" w14:textId="77777777" w:rsidTr="00BE300C">
        <w:trPr>
          <w:cantSplit/>
          <w:trHeight w:val="571"/>
        </w:trPr>
        <w:tc>
          <w:tcPr>
            <w:tcW w:w="2978" w:type="dxa"/>
            <w:gridSpan w:val="8"/>
          </w:tcPr>
          <w:p w14:paraId="4BCDABFF" w14:textId="0C17F54C" w:rsidR="008D7067" w:rsidRPr="008D7067" w:rsidRDefault="00BE300C" w:rsidP="008D7067">
            <w:pPr>
              <w:spacing w:before="100" w:after="100" w:line="240" w:lineRule="auto"/>
              <w:jc w:val="both"/>
              <w:rPr>
                <w:rFonts w:ascii="Arial" w:eastAsia="Times New Roman" w:hAnsi="Arial" w:cs="Arial"/>
                <w:sz w:val="20"/>
              </w:rPr>
            </w:pPr>
            <w:r>
              <w:rPr>
                <w:rFonts w:ascii="Arial" w:eastAsia="Times New Roman" w:hAnsi="Arial" w:cs="Arial"/>
                <w:sz w:val="20"/>
              </w:rPr>
              <w:t xml:space="preserve">            </w:t>
            </w:r>
            <w:r w:rsidR="008D7067" w:rsidRPr="008D7067">
              <w:rPr>
                <w:rFonts w:ascii="Arial" w:eastAsia="Times New Roman" w:hAnsi="Arial" w:cs="Arial"/>
                <w:sz w:val="20"/>
              </w:rPr>
              <w:t xml:space="preserve"> </w:t>
            </w:r>
            <w:r>
              <w:rPr>
                <w:rFonts w:ascii="Arial" w:eastAsia="Times New Roman" w:hAnsi="Arial" w:cs="Arial"/>
                <w:sz w:val="20"/>
              </w:rPr>
              <w:t xml:space="preserve">    </w:t>
            </w:r>
            <w:r w:rsidR="008D7067" w:rsidRPr="008D7067">
              <w:rPr>
                <w:rFonts w:ascii="Arial" w:eastAsia="Times New Roman" w:hAnsi="Arial" w:cs="Arial"/>
                <w:sz w:val="20"/>
              </w:rPr>
              <w:t xml:space="preserve">     </w:t>
            </w:r>
            <w:r w:rsidR="008D7067" w:rsidRPr="008D7067">
              <w:rPr>
                <w:rFonts w:ascii="Arial" w:eastAsia="Times New Roman" w:hAnsi="Arial" w:cs="Arial"/>
                <w:b/>
                <w:sz w:val="20"/>
              </w:rPr>
              <w:t>to</w:t>
            </w:r>
            <w:r w:rsidR="008D7067" w:rsidRPr="008D7067">
              <w:rPr>
                <w:rFonts w:ascii="Arial" w:eastAsia="Times New Roman" w:hAnsi="Arial" w:cs="Arial"/>
                <w:sz w:val="20"/>
              </w:rPr>
              <w:t xml:space="preserve">        </w:t>
            </w:r>
            <w:r>
              <w:rPr>
                <w:rFonts w:ascii="Arial" w:eastAsia="Times New Roman" w:hAnsi="Arial" w:cs="Arial"/>
                <w:sz w:val="20"/>
              </w:rPr>
              <w:t xml:space="preserve"> </w:t>
            </w:r>
          </w:p>
        </w:tc>
        <w:tc>
          <w:tcPr>
            <w:tcW w:w="7654" w:type="dxa"/>
            <w:gridSpan w:val="10"/>
          </w:tcPr>
          <w:p w14:paraId="2C4C2211"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6B704FFD" w14:textId="77777777" w:rsidTr="00BE300C">
        <w:trPr>
          <w:cantSplit/>
          <w:trHeight w:val="579"/>
        </w:trPr>
        <w:tc>
          <w:tcPr>
            <w:tcW w:w="2978" w:type="dxa"/>
            <w:gridSpan w:val="8"/>
          </w:tcPr>
          <w:p w14:paraId="0F7CDB3D" w14:textId="69BB2778" w:rsidR="008D7067" w:rsidRPr="008D7067" w:rsidRDefault="00BE300C" w:rsidP="008D7067">
            <w:pPr>
              <w:spacing w:before="100" w:after="100" w:line="240" w:lineRule="auto"/>
              <w:jc w:val="both"/>
              <w:rPr>
                <w:rFonts w:ascii="Arial" w:eastAsia="Times New Roman" w:hAnsi="Arial" w:cs="Arial"/>
                <w:sz w:val="20"/>
              </w:rPr>
            </w:pPr>
            <w:r>
              <w:rPr>
                <w:rFonts w:ascii="Arial" w:eastAsia="Times New Roman" w:hAnsi="Arial" w:cs="Arial"/>
                <w:sz w:val="20"/>
              </w:rPr>
              <w:t xml:space="preserve">                </w:t>
            </w:r>
            <w:r w:rsidR="008D7067" w:rsidRPr="008D7067">
              <w:rPr>
                <w:rFonts w:ascii="Arial" w:eastAsia="Times New Roman" w:hAnsi="Arial" w:cs="Arial"/>
                <w:sz w:val="20"/>
              </w:rPr>
              <w:t xml:space="preserve">      </w:t>
            </w:r>
            <w:r w:rsidR="008D7067" w:rsidRPr="008D7067">
              <w:rPr>
                <w:rFonts w:ascii="Arial" w:eastAsia="Times New Roman" w:hAnsi="Arial" w:cs="Arial"/>
                <w:b/>
                <w:sz w:val="20"/>
              </w:rPr>
              <w:t>to</w:t>
            </w:r>
            <w:r w:rsidR="008D7067" w:rsidRPr="008D7067">
              <w:rPr>
                <w:rFonts w:ascii="Arial" w:eastAsia="Times New Roman" w:hAnsi="Arial" w:cs="Arial"/>
                <w:sz w:val="20"/>
              </w:rPr>
              <w:t xml:space="preserve">       </w:t>
            </w:r>
            <w:r>
              <w:rPr>
                <w:rFonts w:ascii="Arial" w:eastAsia="Times New Roman" w:hAnsi="Arial" w:cs="Arial"/>
                <w:sz w:val="20"/>
              </w:rPr>
              <w:t xml:space="preserve"> </w:t>
            </w:r>
          </w:p>
        </w:tc>
        <w:tc>
          <w:tcPr>
            <w:tcW w:w="7654" w:type="dxa"/>
            <w:gridSpan w:val="10"/>
          </w:tcPr>
          <w:p w14:paraId="43F364D6"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57255DC9" w14:textId="77777777" w:rsidTr="00BE300C">
        <w:trPr>
          <w:cantSplit/>
          <w:trHeight w:val="545"/>
        </w:trPr>
        <w:tc>
          <w:tcPr>
            <w:tcW w:w="2978" w:type="dxa"/>
            <w:gridSpan w:val="8"/>
          </w:tcPr>
          <w:p w14:paraId="4EB98C7A" w14:textId="1224C70D" w:rsidR="008D7067" w:rsidRPr="008D7067" w:rsidRDefault="00BE300C" w:rsidP="008D7067">
            <w:pPr>
              <w:spacing w:before="100" w:after="100" w:line="240" w:lineRule="auto"/>
              <w:jc w:val="both"/>
              <w:rPr>
                <w:rFonts w:ascii="Arial" w:eastAsia="Times New Roman" w:hAnsi="Arial" w:cs="Arial"/>
                <w:sz w:val="20"/>
              </w:rPr>
            </w:pPr>
            <w:r>
              <w:rPr>
                <w:rFonts w:ascii="Arial" w:eastAsia="Times New Roman" w:hAnsi="Arial" w:cs="Arial"/>
                <w:sz w:val="20"/>
              </w:rPr>
              <w:t xml:space="preserve">               </w:t>
            </w:r>
            <w:r w:rsidR="008D7067" w:rsidRPr="008D7067">
              <w:rPr>
                <w:rFonts w:ascii="Arial" w:eastAsia="Times New Roman" w:hAnsi="Arial" w:cs="Arial"/>
                <w:sz w:val="20"/>
              </w:rPr>
              <w:t xml:space="preserve">       </w:t>
            </w:r>
            <w:r w:rsidR="008D7067" w:rsidRPr="008D7067">
              <w:rPr>
                <w:rFonts w:ascii="Arial" w:eastAsia="Times New Roman" w:hAnsi="Arial" w:cs="Arial"/>
                <w:b/>
                <w:sz w:val="20"/>
              </w:rPr>
              <w:t>to</w:t>
            </w:r>
            <w:r w:rsidR="008D7067" w:rsidRPr="008D7067">
              <w:rPr>
                <w:rFonts w:ascii="Arial" w:eastAsia="Times New Roman" w:hAnsi="Arial" w:cs="Arial"/>
                <w:sz w:val="20"/>
              </w:rPr>
              <w:t xml:space="preserve">       </w:t>
            </w:r>
            <w:r>
              <w:rPr>
                <w:rFonts w:ascii="Arial" w:eastAsia="Times New Roman" w:hAnsi="Arial" w:cs="Arial"/>
                <w:sz w:val="20"/>
              </w:rPr>
              <w:t xml:space="preserve"> </w:t>
            </w:r>
          </w:p>
        </w:tc>
        <w:tc>
          <w:tcPr>
            <w:tcW w:w="7654" w:type="dxa"/>
            <w:gridSpan w:val="10"/>
          </w:tcPr>
          <w:p w14:paraId="3F4F0FFE" w14:textId="77777777" w:rsidR="008D7067" w:rsidRPr="008D7067" w:rsidRDefault="008D7067" w:rsidP="008D7067">
            <w:pPr>
              <w:spacing w:before="100" w:after="100" w:line="240" w:lineRule="auto"/>
              <w:rPr>
                <w:rFonts w:ascii="Arial" w:eastAsia="Times New Roman" w:hAnsi="Arial" w:cs="Arial"/>
                <w:b/>
                <w:sz w:val="20"/>
              </w:rPr>
            </w:pPr>
          </w:p>
        </w:tc>
      </w:tr>
      <w:tr w:rsidR="008D7067" w:rsidRPr="008D7067" w14:paraId="59EC718B" w14:textId="77777777" w:rsidTr="008D7067">
        <w:trPr>
          <w:cantSplit/>
          <w:trHeight w:val="235"/>
        </w:trPr>
        <w:tc>
          <w:tcPr>
            <w:tcW w:w="10632" w:type="dxa"/>
            <w:gridSpan w:val="18"/>
            <w:tcBorders>
              <w:left w:val="nil"/>
              <w:right w:val="nil"/>
            </w:tcBorders>
          </w:tcPr>
          <w:p w14:paraId="2DA2CF03" w14:textId="77777777" w:rsidR="008D7067" w:rsidRPr="008D7067" w:rsidRDefault="008D7067" w:rsidP="008D7067">
            <w:pPr>
              <w:spacing w:after="0" w:line="240" w:lineRule="auto"/>
              <w:rPr>
                <w:rFonts w:ascii="Arial" w:eastAsia="Times New Roman" w:hAnsi="Arial" w:cs="Arial"/>
                <w:b/>
                <w:sz w:val="10"/>
                <w:szCs w:val="16"/>
              </w:rPr>
            </w:pPr>
          </w:p>
        </w:tc>
      </w:tr>
      <w:tr w:rsidR="008D7067" w:rsidRPr="008D7067" w14:paraId="7BAB8450" w14:textId="77777777" w:rsidTr="00F50D20">
        <w:trPr>
          <w:cantSplit/>
          <w:trHeight w:val="235"/>
        </w:trPr>
        <w:tc>
          <w:tcPr>
            <w:tcW w:w="852" w:type="dxa"/>
            <w:gridSpan w:val="2"/>
            <w:shd w:val="clear" w:color="auto" w:fill="D9D9D9"/>
            <w:vAlign w:val="center"/>
          </w:tcPr>
          <w:p w14:paraId="5ECCB7F6" w14:textId="77777777" w:rsidR="008D7067" w:rsidRPr="008D7067" w:rsidRDefault="008D7067" w:rsidP="00F50D20">
            <w:pPr>
              <w:spacing w:before="60" w:after="60" w:line="240" w:lineRule="auto"/>
              <w:jc w:val="center"/>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6EBA49BB" w14:textId="77777777" w:rsidR="008D7067" w:rsidRPr="008D7067" w:rsidRDefault="008D7067" w:rsidP="008D706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8D7067" w:rsidRPr="008D7067" w14:paraId="6AF5A8C6" w14:textId="77777777" w:rsidTr="00F50D20">
        <w:trPr>
          <w:cantSplit/>
          <w:trHeight w:val="558"/>
        </w:trPr>
        <w:tc>
          <w:tcPr>
            <w:tcW w:w="2978" w:type="dxa"/>
            <w:gridSpan w:val="8"/>
            <w:vAlign w:val="center"/>
          </w:tcPr>
          <w:p w14:paraId="7DFFFB27"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6052FE61" w14:textId="77777777" w:rsidR="008D7067" w:rsidRPr="008D7067" w:rsidRDefault="008D7067" w:rsidP="00F50D20">
            <w:pPr>
              <w:spacing w:before="60" w:after="60" w:line="240" w:lineRule="auto"/>
              <w:rPr>
                <w:rFonts w:ascii="Arial" w:eastAsia="Times New Roman" w:hAnsi="Arial" w:cs="Arial"/>
                <w:b/>
                <w:sz w:val="20"/>
              </w:rPr>
            </w:pPr>
          </w:p>
        </w:tc>
      </w:tr>
      <w:tr w:rsidR="008D7067" w:rsidRPr="008D7067" w14:paraId="1761A800" w14:textId="77777777" w:rsidTr="00F50D20">
        <w:trPr>
          <w:cantSplit/>
          <w:trHeight w:val="552"/>
        </w:trPr>
        <w:tc>
          <w:tcPr>
            <w:tcW w:w="2978" w:type="dxa"/>
            <w:gridSpan w:val="8"/>
            <w:vAlign w:val="center"/>
          </w:tcPr>
          <w:p w14:paraId="6D58B67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7F5C6A29" w14:textId="77777777" w:rsidR="008D7067" w:rsidRPr="008D7067" w:rsidRDefault="008D7067" w:rsidP="00F50D20">
            <w:pPr>
              <w:spacing w:before="60" w:after="60" w:line="240" w:lineRule="auto"/>
              <w:rPr>
                <w:rFonts w:ascii="Arial" w:eastAsia="Times New Roman" w:hAnsi="Arial" w:cs="Arial"/>
                <w:b/>
                <w:sz w:val="20"/>
              </w:rPr>
            </w:pPr>
          </w:p>
        </w:tc>
      </w:tr>
      <w:tr w:rsidR="008D7067" w:rsidRPr="008D7067" w14:paraId="1116336A" w14:textId="77777777" w:rsidTr="008D7067">
        <w:trPr>
          <w:cantSplit/>
          <w:trHeight w:val="272"/>
        </w:trPr>
        <w:tc>
          <w:tcPr>
            <w:tcW w:w="3970" w:type="dxa"/>
            <w:gridSpan w:val="11"/>
            <w:vAlign w:val="center"/>
          </w:tcPr>
          <w:p w14:paraId="1876BA48"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1DD50B10"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158D65A6" w14:textId="77777777" w:rsidTr="00BE300C">
        <w:trPr>
          <w:cantSplit/>
          <w:trHeight w:val="1132"/>
        </w:trPr>
        <w:tc>
          <w:tcPr>
            <w:tcW w:w="2978" w:type="dxa"/>
            <w:gridSpan w:val="8"/>
          </w:tcPr>
          <w:p w14:paraId="1BBF31BE" w14:textId="6FC96A04"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 xml:space="preserve">Address </w:t>
            </w:r>
            <w:r w:rsidR="00F50D20">
              <w:rPr>
                <w:rFonts w:ascii="Arial" w:eastAsia="Times New Roman" w:hAnsi="Arial" w:cs="Arial"/>
                <w:sz w:val="20"/>
              </w:rPr>
              <w:t>where</w:t>
            </w:r>
            <w:r w:rsidRPr="008D7067">
              <w:rPr>
                <w:rFonts w:ascii="Arial" w:eastAsia="Times New Roman" w:hAnsi="Arial" w:cs="Arial"/>
                <w:sz w:val="20"/>
              </w:rPr>
              <w:t xml:space="preserve"> a reply should be sent</w:t>
            </w:r>
            <w:r w:rsidR="00F50D20">
              <w:rPr>
                <w:rFonts w:ascii="Arial" w:eastAsia="Times New Roman" w:hAnsi="Arial" w:cs="Arial"/>
                <w:sz w:val="20"/>
              </w:rPr>
              <w:t xml:space="preserve"> to and contact details (please provide address or email):</w:t>
            </w:r>
          </w:p>
        </w:tc>
        <w:tc>
          <w:tcPr>
            <w:tcW w:w="7654" w:type="dxa"/>
            <w:gridSpan w:val="10"/>
          </w:tcPr>
          <w:p w14:paraId="10E3FD66" w14:textId="57095DC5" w:rsidR="008D7067" w:rsidRPr="008D7067" w:rsidRDefault="00F50D20" w:rsidP="008D7067">
            <w:pPr>
              <w:spacing w:before="60" w:after="60" w:line="240" w:lineRule="auto"/>
              <w:rPr>
                <w:rFonts w:ascii="Arial" w:eastAsia="Times New Roman" w:hAnsi="Arial" w:cs="Arial"/>
                <w:b/>
                <w:sz w:val="20"/>
              </w:rPr>
            </w:pPr>
            <w:r>
              <w:rPr>
                <w:rFonts w:ascii="Arial" w:eastAsia="Times New Roman" w:hAnsi="Arial" w:cs="Arial"/>
                <w:b/>
                <w:sz w:val="20"/>
              </w:rPr>
              <w:t>Address:</w:t>
            </w:r>
          </w:p>
          <w:p w14:paraId="046FBFE5" w14:textId="77777777" w:rsidR="008D7067" w:rsidRDefault="008D7067" w:rsidP="008D7067">
            <w:pPr>
              <w:spacing w:before="60" w:after="60" w:line="240" w:lineRule="auto"/>
              <w:rPr>
                <w:rFonts w:ascii="Arial" w:eastAsia="Times New Roman" w:hAnsi="Arial" w:cs="Arial"/>
                <w:b/>
                <w:sz w:val="20"/>
              </w:rPr>
            </w:pPr>
          </w:p>
          <w:p w14:paraId="0A43E35C" w14:textId="77777777" w:rsidR="00F50D20" w:rsidRDefault="00F50D20" w:rsidP="008D7067">
            <w:pPr>
              <w:spacing w:before="60" w:after="60" w:line="240" w:lineRule="auto"/>
              <w:rPr>
                <w:rFonts w:ascii="Arial" w:eastAsia="Times New Roman" w:hAnsi="Arial" w:cs="Arial"/>
                <w:b/>
                <w:sz w:val="20"/>
              </w:rPr>
            </w:pPr>
          </w:p>
          <w:p w14:paraId="74D474AF" w14:textId="314B0BF9" w:rsidR="00F50D20" w:rsidRPr="008D7067" w:rsidRDefault="00F50D20" w:rsidP="00F50D20">
            <w:pPr>
              <w:spacing w:before="60" w:after="60" w:line="240" w:lineRule="auto"/>
              <w:rPr>
                <w:rFonts w:ascii="Arial" w:eastAsia="Times New Roman" w:hAnsi="Arial" w:cs="Arial"/>
                <w:b/>
                <w:sz w:val="20"/>
              </w:rPr>
            </w:pPr>
            <w:r>
              <w:rPr>
                <w:rFonts w:ascii="Arial" w:eastAsia="Times New Roman" w:hAnsi="Arial" w:cs="Arial"/>
                <w:b/>
                <w:sz w:val="20"/>
              </w:rPr>
              <w:t>Tel.:</w:t>
            </w:r>
            <w:r>
              <w:rPr>
                <w:rFonts w:ascii="Arial" w:eastAsia="Times New Roman" w:hAnsi="Arial" w:cs="Arial"/>
                <w:b/>
                <w:sz w:val="20"/>
              </w:rPr>
              <w:t xml:space="preserve">                                 Email:</w:t>
            </w:r>
          </w:p>
        </w:tc>
      </w:tr>
      <w:tr w:rsidR="008D7067" w:rsidRPr="008D7067" w14:paraId="2C856DEE" w14:textId="77777777" w:rsidTr="008D7067">
        <w:trPr>
          <w:cantSplit/>
          <w:trHeight w:val="358"/>
        </w:trPr>
        <w:tc>
          <w:tcPr>
            <w:tcW w:w="852" w:type="dxa"/>
            <w:gridSpan w:val="2"/>
            <w:shd w:val="clear" w:color="auto" w:fill="D9D9D9"/>
            <w:vAlign w:val="center"/>
          </w:tcPr>
          <w:p w14:paraId="6C813F62"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356987A4" w14:textId="77777777" w:rsidR="008D7067" w:rsidRPr="008D7067" w:rsidRDefault="008D7067" w:rsidP="008D706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05286D3E" w14:textId="77777777" w:rsidTr="008D7067">
        <w:trPr>
          <w:cantSplit/>
          <w:trHeight w:val="1412"/>
        </w:trPr>
        <w:tc>
          <w:tcPr>
            <w:tcW w:w="10632" w:type="dxa"/>
            <w:gridSpan w:val="18"/>
          </w:tcPr>
          <w:p w14:paraId="15D704A7" w14:textId="590C0307" w:rsidR="008D7067" w:rsidRPr="008D7067" w:rsidRDefault="00BE300C" w:rsidP="008D7067">
            <w:pPr>
              <w:spacing w:before="200" w:after="120" w:line="240" w:lineRule="auto"/>
              <w:jc w:val="both"/>
              <w:rPr>
                <w:rFonts w:ascii="Arial" w:eastAsia="Times New Roman" w:hAnsi="Arial"/>
                <w:sz w:val="20"/>
              </w:rPr>
            </w:pPr>
            <w:r>
              <w:rPr>
                <w:noProof/>
              </w:rPr>
              <mc:AlternateContent>
                <mc:Choice Requires="wps">
                  <w:drawing>
                    <wp:anchor distT="4294967293" distB="4294967293" distL="114300" distR="114300" simplePos="0" relativeHeight="251633664" behindDoc="0" locked="0" layoutInCell="1" allowOverlap="1" wp14:anchorId="27F15561" wp14:editId="37982AE9">
                      <wp:simplePos x="0" y="0"/>
                      <wp:positionH relativeFrom="column">
                        <wp:posOffset>900430</wp:posOffset>
                      </wp:positionH>
                      <wp:positionV relativeFrom="paragraph">
                        <wp:posOffset>282575</wp:posOffset>
                      </wp:positionV>
                      <wp:extent cx="2552700" cy="0"/>
                      <wp:effectExtent l="0" t="0" r="0" b="0"/>
                      <wp:wrapNone/>
                      <wp:docPr id="19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DFACE" id="_x0000_t32" coordsize="21600,21600" o:spt="32" o:oned="t" path="m,l21600,21600e" filled="f">
                      <v:path arrowok="t" fillok="f" o:connecttype="none"/>
                      <o:lock v:ext="edit" shapetype="t"/>
                    </v:shapetype>
                    <v:shape id="Straight Arrow Connector 19" o:spid="_x0000_s1026" type="#_x0000_t32" style="position:absolute;margin-left:70.9pt;margin-top:22.25pt;width:201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"/>
                  </w:pict>
                </mc:Fallback>
              </mc:AlternateContent>
            </w:r>
            <w:r w:rsidR="008D7067" w:rsidRPr="008D7067">
              <w:rPr>
                <w:rFonts w:ascii="Arial" w:eastAsia="Times New Roman" w:hAnsi="Arial"/>
                <w:b/>
                <w:sz w:val="20"/>
              </w:rPr>
              <w:t>I (</w:t>
            </w:r>
            <w:r w:rsidR="00F50D20">
              <w:rPr>
                <w:rFonts w:ascii="Arial" w:eastAsia="Times New Roman" w:hAnsi="Arial"/>
                <w:b/>
                <w:sz w:val="20"/>
              </w:rPr>
              <w:t>p</w:t>
            </w:r>
            <w:r w:rsidR="008D7067" w:rsidRPr="008D7067">
              <w:rPr>
                <w:rFonts w:ascii="Arial" w:eastAsia="Times New Roman" w:hAnsi="Arial"/>
                <w:b/>
                <w:sz w:val="20"/>
              </w:rPr>
              <w:t xml:space="preserve">rint </w:t>
            </w:r>
            <w:proofErr w:type="gramStart"/>
            <w:r w:rsidR="008D7067" w:rsidRPr="008D7067">
              <w:rPr>
                <w:rFonts w:ascii="Arial" w:eastAsia="Times New Roman" w:hAnsi="Arial"/>
                <w:b/>
                <w:sz w:val="20"/>
              </w:rPr>
              <w:t>name)</w:t>
            </w:r>
            <w:r w:rsidR="008D7067" w:rsidRPr="008D7067">
              <w:rPr>
                <w:rFonts w:ascii="Arial" w:eastAsia="Times New Roman" w:hAnsi="Arial"/>
                <w:sz w:val="20"/>
              </w:rPr>
              <w:t xml:space="preserve">   </w:t>
            </w:r>
            <w:proofErr w:type="gramEnd"/>
            <w:r w:rsidR="008D7067" w:rsidRPr="008D7067">
              <w:rPr>
                <w:rFonts w:ascii="Arial" w:eastAsia="Times New Roman" w:hAnsi="Arial"/>
                <w:sz w:val="20"/>
              </w:rPr>
              <w:t xml:space="preserve">                                                                      </w:t>
            </w:r>
            <w:r w:rsidR="00F50D20">
              <w:rPr>
                <w:rFonts w:ascii="Arial" w:eastAsia="Times New Roman" w:hAnsi="Arial"/>
                <w:sz w:val="20"/>
              </w:rPr>
              <w:t xml:space="preserve"> </w:t>
            </w:r>
            <w:r w:rsidR="008D7067" w:rsidRPr="008D7067">
              <w:rPr>
                <w:rFonts w:ascii="Arial" w:eastAsia="Times New Roman" w:hAnsi="Arial"/>
                <w:sz w:val="20"/>
              </w:rPr>
              <w:t xml:space="preserve">hereby authorise </w:t>
            </w:r>
            <w:r w:rsidR="00F50D20">
              <w:rPr>
                <w:rFonts w:ascii="Arial" w:eastAsia="Times New Roman" w:hAnsi="Arial"/>
                <w:sz w:val="20"/>
              </w:rPr>
              <w:t>The Surgery</w:t>
            </w:r>
            <w:r w:rsidR="008D7067" w:rsidRPr="008D7067">
              <w:rPr>
                <w:rFonts w:ascii="Arial" w:eastAsia="Times New Roman" w:hAnsi="Arial"/>
                <w:sz w:val="20"/>
              </w:rPr>
              <w:t xml:space="preserve"> to release any personal data they may hold relating to me to the above applicant and to whom I authorise to act on my behalf.</w:t>
            </w:r>
          </w:p>
          <w:p w14:paraId="74DA2F31" w14:textId="77777777" w:rsidR="008D7067" w:rsidRPr="008D7067" w:rsidRDefault="008D7067" w:rsidP="008D7067">
            <w:pPr>
              <w:spacing w:before="240" w:after="120" w:line="240" w:lineRule="auto"/>
              <w:rPr>
                <w:rFonts w:ascii="Arial" w:eastAsia="Times New Roman" w:hAnsi="Arial"/>
                <w:sz w:val="20"/>
              </w:rPr>
            </w:pPr>
          </w:p>
          <w:p w14:paraId="7151514D" w14:textId="77777777" w:rsidR="008D7067" w:rsidRPr="008D7067" w:rsidRDefault="008D7067" w:rsidP="008D7067">
            <w:pPr>
              <w:spacing w:before="240" w:after="120" w:line="240" w:lineRule="auto"/>
              <w:rPr>
                <w:rFonts w:ascii="Arial" w:eastAsia="Times New Roman" w:hAnsi="Arial"/>
                <w:sz w:val="20"/>
              </w:rPr>
            </w:pPr>
          </w:p>
          <w:p w14:paraId="57A8E365" w14:textId="63B2F818" w:rsidR="008D7067" w:rsidRPr="008D7067" w:rsidRDefault="00BE300C" w:rsidP="008D7067">
            <w:pPr>
              <w:spacing w:before="240" w:after="120" w:line="240" w:lineRule="auto"/>
              <w:rPr>
                <w:rFonts w:ascii="Arial" w:eastAsia="Times New Roman" w:hAnsi="Arial"/>
                <w:sz w:val="20"/>
              </w:rPr>
            </w:pPr>
            <w:r>
              <w:rPr>
                <w:noProof/>
              </w:rPr>
              <mc:AlternateContent>
                <mc:Choice Requires="wps">
                  <w:drawing>
                    <wp:anchor distT="4294967293" distB="4294967293" distL="114300" distR="114300" simplePos="0" relativeHeight="251634688" behindDoc="0" locked="0" layoutInCell="1" allowOverlap="1" wp14:anchorId="7065225B" wp14:editId="7BFCC31D">
                      <wp:simplePos x="0" y="0"/>
                      <wp:positionH relativeFrom="column">
                        <wp:posOffset>2453005</wp:posOffset>
                      </wp:positionH>
                      <wp:positionV relativeFrom="paragraph">
                        <wp:posOffset>205739</wp:posOffset>
                      </wp:positionV>
                      <wp:extent cx="2695575" cy="0"/>
                      <wp:effectExtent l="0" t="0" r="0" b="0"/>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85447" id="Straight Arrow Connector 18" o:spid="_x0000_s1026" type="#_x0000_t32" style="position:absolute;margin-left:193.15pt;margin-top:16.2pt;width:212.25pt;height:0;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"/>
                  </w:pict>
                </mc:Fallback>
              </mc:AlternateContent>
            </w:r>
            <w:r w:rsidR="008D7067" w:rsidRPr="008D7067">
              <w:rPr>
                <w:rFonts w:ascii="Arial" w:eastAsia="Times New Roman" w:hAnsi="Arial"/>
                <w:b/>
                <w:sz w:val="20"/>
              </w:rPr>
              <w:t xml:space="preserve">Signature of </w:t>
            </w:r>
            <w:r w:rsidR="008D7067" w:rsidRPr="008D7067">
              <w:rPr>
                <w:rFonts w:ascii="Arial" w:eastAsia="Times New Roman" w:hAnsi="Arial" w:cs="Arial"/>
                <w:sz w:val="20"/>
                <w:szCs w:val="20"/>
              </w:rPr>
              <w:t xml:space="preserve">patient/client/staff </w:t>
            </w:r>
            <w:proofErr w:type="gramStart"/>
            <w:r w:rsidR="008D7067" w:rsidRPr="008D7067">
              <w:rPr>
                <w:rFonts w:ascii="Arial" w:eastAsia="Times New Roman" w:hAnsi="Arial" w:cs="Arial"/>
                <w:sz w:val="20"/>
                <w:szCs w:val="20"/>
              </w:rPr>
              <w:t xml:space="preserve">member </w:t>
            </w:r>
            <w:r w:rsidR="008D7067" w:rsidRPr="008D7067">
              <w:rPr>
                <w:rFonts w:ascii="Arial" w:eastAsia="Times New Roman" w:hAnsi="Arial"/>
                <w:b/>
                <w:sz w:val="20"/>
              </w:rPr>
              <w:t>:</w:t>
            </w:r>
            <w:proofErr w:type="gramEnd"/>
            <w:r w:rsidR="008D7067" w:rsidRPr="008D7067">
              <w:rPr>
                <w:rFonts w:ascii="Arial" w:eastAsia="Times New Roman" w:hAnsi="Arial"/>
                <w:sz w:val="20"/>
              </w:rPr>
              <w:t xml:space="preserve">  </w:t>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r>
            <w:r w:rsidR="008D7067" w:rsidRPr="008D7067">
              <w:rPr>
                <w:rFonts w:ascii="Arial" w:eastAsia="Times New Roman" w:hAnsi="Arial"/>
                <w:sz w:val="20"/>
              </w:rPr>
              <w:tab/>
              <w:t xml:space="preserve">                  </w:t>
            </w:r>
            <w:r w:rsidR="008D7067" w:rsidRPr="008D7067">
              <w:rPr>
                <w:rFonts w:ascii="Arial" w:eastAsia="Times New Roman" w:hAnsi="Arial"/>
                <w:b/>
                <w:sz w:val="20"/>
              </w:rPr>
              <w:t xml:space="preserve">Date:         </w:t>
            </w:r>
          </w:p>
        </w:tc>
      </w:tr>
      <w:tr w:rsidR="008D7067" w:rsidRPr="008D7067" w14:paraId="0E476C4D" w14:textId="77777777" w:rsidTr="008D7067">
        <w:trPr>
          <w:cantSplit/>
          <w:trHeight w:val="70"/>
        </w:trPr>
        <w:tc>
          <w:tcPr>
            <w:tcW w:w="852" w:type="dxa"/>
            <w:gridSpan w:val="2"/>
            <w:shd w:val="clear" w:color="auto" w:fill="D9D9D9"/>
          </w:tcPr>
          <w:p w14:paraId="7AF384F0"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6B3FEBD6"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7A18A41E" w14:textId="77777777" w:rsidTr="008D7067">
        <w:trPr>
          <w:cantSplit/>
          <w:trHeight w:val="235"/>
        </w:trPr>
        <w:tc>
          <w:tcPr>
            <w:tcW w:w="10632" w:type="dxa"/>
            <w:gridSpan w:val="18"/>
            <w:tcBorders>
              <w:bottom w:val="nil"/>
            </w:tcBorders>
          </w:tcPr>
          <w:p w14:paraId="65128DAD"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13D21F89"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7F107DA4"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36B10998"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40C9E05D"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1BB128F4"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767CD1F5"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2D8FA27C"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7A5939E6"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4C0F1800"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8D7067" w:rsidRPr="008D7067" w14:paraId="6B411A5B" w14:textId="77777777" w:rsidTr="008D7067">
        <w:trPr>
          <w:cantSplit/>
          <w:trHeight w:val="235"/>
        </w:trPr>
        <w:tc>
          <w:tcPr>
            <w:tcW w:w="10632" w:type="dxa"/>
            <w:gridSpan w:val="18"/>
            <w:tcBorders>
              <w:top w:val="nil"/>
            </w:tcBorders>
          </w:tcPr>
          <w:p w14:paraId="1E5D1739"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14:paraId="7450B727"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578F3E04" w14:textId="77777777" w:rsidR="008D7067" w:rsidRPr="00F04695" w:rsidRDefault="008D7067" w:rsidP="008D7067">
            <w:pPr>
              <w:numPr>
                <w:ilvl w:val="0"/>
                <w:numId w:val="25"/>
              </w:numPr>
              <w:spacing w:before="60" w:after="60" w:line="240" w:lineRule="auto"/>
              <w:ind w:left="714" w:hanging="357"/>
              <w:jc w:val="both"/>
              <w:rPr>
                <w:rFonts w:ascii="Arial" w:eastAsia="Times New Roman" w:hAnsi="Arial" w:cs="Arial"/>
                <w:sz w:val="20"/>
                <w:szCs w:val="20"/>
              </w:rPr>
            </w:pPr>
            <w:r w:rsidRPr="00F04695">
              <w:rPr>
                <w:rFonts w:ascii="Arial" w:eastAsia="Times New Roman" w:hAnsi="Arial" w:cs="Arial"/>
                <w:sz w:val="20"/>
                <w:szCs w:val="20"/>
              </w:rPr>
              <w:t>It may be necessary to provide evidence of identity (</w:t>
            </w:r>
            <w:proofErr w:type="gramStart"/>
            <w:r w:rsidRPr="00F04695">
              <w:rPr>
                <w:rFonts w:ascii="Arial" w:eastAsia="Times New Roman" w:hAnsi="Arial" w:cs="Arial"/>
                <w:sz w:val="20"/>
                <w:szCs w:val="20"/>
              </w:rPr>
              <w:t>i.e.</w:t>
            </w:r>
            <w:proofErr w:type="gramEnd"/>
            <w:r w:rsidRPr="00F04695">
              <w:rPr>
                <w:rFonts w:ascii="Arial" w:eastAsia="Times New Roman" w:hAnsi="Arial" w:cs="Arial"/>
                <w:sz w:val="20"/>
                <w:szCs w:val="20"/>
              </w:rPr>
              <w:t xml:space="preserve"> Driving Licence). </w:t>
            </w:r>
          </w:p>
          <w:p w14:paraId="2D4AFA31" w14:textId="77777777" w:rsidR="008D7067" w:rsidRPr="00F04695" w:rsidRDefault="008D7067" w:rsidP="008D7067">
            <w:pPr>
              <w:numPr>
                <w:ilvl w:val="0"/>
                <w:numId w:val="25"/>
              </w:numPr>
              <w:spacing w:before="60" w:after="60" w:line="240" w:lineRule="auto"/>
              <w:ind w:left="714" w:hanging="357"/>
              <w:jc w:val="both"/>
              <w:rPr>
                <w:rFonts w:ascii="Arial" w:eastAsia="Times New Roman" w:hAnsi="Arial" w:cs="Arial"/>
                <w:sz w:val="20"/>
                <w:szCs w:val="20"/>
              </w:rPr>
            </w:pPr>
            <w:r w:rsidRPr="00F04695">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306D025E"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14:paraId="61009E72"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6FCB747F"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4240A610" w14:textId="77777777" w:rsidTr="00F04695">
        <w:trPr>
          <w:cantSplit/>
          <w:trHeight w:val="958"/>
        </w:trPr>
        <w:tc>
          <w:tcPr>
            <w:tcW w:w="1419" w:type="dxa"/>
            <w:gridSpan w:val="4"/>
            <w:vAlign w:val="center"/>
          </w:tcPr>
          <w:p w14:paraId="3B9CF664"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vAlign w:val="center"/>
          </w:tcPr>
          <w:p w14:paraId="0FA5325F" w14:textId="77777777" w:rsidR="00F50D20" w:rsidRPr="008D7067" w:rsidRDefault="00F50D20" w:rsidP="00F50D20">
            <w:pPr>
              <w:spacing w:before="60" w:after="60" w:line="360" w:lineRule="auto"/>
              <w:rPr>
                <w:rFonts w:ascii="Arial" w:eastAsia="Times New Roman" w:hAnsi="Arial" w:cs="Arial"/>
                <w:b/>
              </w:rPr>
            </w:pPr>
          </w:p>
        </w:tc>
        <w:tc>
          <w:tcPr>
            <w:tcW w:w="1418" w:type="dxa"/>
            <w:gridSpan w:val="4"/>
            <w:vAlign w:val="center"/>
          </w:tcPr>
          <w:p w14:paraId="4F8A2A65" w14:textId="77777777" w:rsidR="008D7067" w:rsidRPr="008D7067" w:rsidRDefault="008D7067" w:rsidP="00F50D20">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vAlign w:val="center"/>
          </w:tcPr>
          <w:p w14:paraId="02895444" w14:textId="77777777" w:rsidR="008D7067" w:rsidRPr="008D7067" w:rsidRDefault="008D7067" w:rsidP="00F50D20">
            <w:pPr>
              <w:spacing w:before="60" w:after="60" w:line="360" w:lineRule="auto"/>
              <w:rPr>
                <w:rFonts w:ascii="Arial" w:eastAsia="Times New Roman" w:hAnsi="Arial" w:cs="Arial"/>
                <w:b/>
              </w:rPr>
            </w:pPr>
          </w:p>
        </w:tc>
        <w:tc>
          <w:tcPr>
            <w:tcW w:w="992" w:type="dxa"/>
            <w:vAlign w:val="center"/>
          </w:tcPr>
          <w:p w14:paraId="69725392" w14:textId="77777777" w:rsidR="008D7067" w:rsidRPr="008D7067" w:rsidRDefault="008D7067" w:rsidP="00F50D20">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vAlign w:val="center"/>
          </w:tcPr>
          <w:p w14:paraId="61FD01F3" w14:textId="41F6F716" w:rsidR="008D7067" w:rsidRPr="008D7067" w:rsidRDefault="00F50D20" w:rsidP="00F50D20">
            <w:pPr>
              <w:spacing w:before="200" w:after="60" w:line="360" w:lineRule="auto"/>
              <w:rPr>
                <w:rFonts w:ascii="Arial" w:eastAsia="Times New Roman" w:hAnsi="Arial"/>
                <w:b/>
                <w:sz w:val="20"/>
              </w:rPr>
            </w:pPr>
            <w:r>
              <w:rPr>
                <w:rFonts w:ascii="Arial" w:eastAsia="Times New Roman" w:hAnsi="Arial" w:cs="Arial"/>
                <w:sz w:val="20"/>
              </w:rPr>
              <w:t xml:space="preserve"> </w:t>
            </w:r>
          </w:p>
        </w:tc>
      </w:tr>
    </w:tbl>
    <w:p w14:paraId="61D3ADB9" w14:textId="77777777" w:rsidR="00CB48E8" w:rsidRPr="0033710E" w:rsidRDefault="00CB48E8" w:rsidP="00264415">
      <w:pPr>
        <w:spacing w:after="0" w:line="240" w:lineRule="auto"/>
        <w:rPr>
          <w:b/>
          <w:sz w:val="24"/>
          <w:szCs w:val="24"/>
        </w:rPr>
      </w:pPr>
    </w:p>
    <w:sectPr w:rsidR="00CB48E8" w:rsidRPr="0033710E" w:rsidSect="00F50D20">
      <w:footerReference w:type="default" r:id="rId13"/>
      <w:pgSz w:w="11906" w:h="16838"/>
      <w:pgMar w:top="284" w:right="991" w:bottom="426"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0675" w14:textId="77777777" w:rsidR="0019536B" w:rsidRDefault="0019536B" w:rsidP="00E72AE0">
      <w:pPr>
        <w:spacing w:after="0" w:line="240" w:lineRule="auto"/>
      </w:pPr>
      <w:r>
        <w:separator/>
      </w:r>
    </w:p>
  </w:endnote>
  <w:endnote w:type="continuationSeparator" w:id="0">
    <w:p w14:paraId="689FE4AA" w14:textId="77777777" w:rsidR="0019536B" w:rsidRDefault="0019536B"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B24" w14:textId="77777777" w:rsidR="001D4327" w:rsidRDefault="001D4327">
    <w:pPr>
      <w:pStyle w:val="Footer"/>
    </w:pPr>
  </w:p>
  <w:p w14:paraId="664473A5" w14:textId="77777777" w:rsidR="00D15CED" w:rsidRDefault="00D1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8AB4" w14:textId="77777777" w:rsidR="0019536B" w:rsidRDefault="0019536B" w:rsidP="00E72AE0">
      <w:pPr>
        <w:spacing w:after="0" w:line="240" w:lineRule="auto"/>
      </w:pPr>
      <w:r>
        <w:separator/>
      </w:r>
    </w:p>
  </w:footnote>
  <w:footnote w:type="continuationSeparator" w:id="0">
    <w:p w14:paraId="37A4B780" w14:textId="77777777" w:rsidR="0019536B" w:rsidRDefault="0019536B" w:rsidP="00E7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1"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4"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043346">
    <w:abstractNumId w:val="12"/>
  </w:num>
  <w:num w:numId="2" w16cid:durableId="575818110">
    <w:abstractNumId w:val="3"/>
  </w:num>
  <w:num w:numId="3" w16cid:durableId="634414543">
    <w:abstractNumId w:val="13"/>
  </w:num>
  <w:num w:numId="4" w16cid:durableId="222496350">
    <w:abstractNumId w:val="6"/>
  </w:num>
  <w:num w:numId="5" w16cid:durableId="2062551987">
    <w:abstractNumId w:val="17"/>
  </w:num>
  <w:num w:numId="6" w16cid:durableId="113525557">
    <w:abstractNumId w:val="19"/>
  </w:num>
  <w:num w:numId="7" w16cid:durableId="165293370">
    <w:abstractNumId w:val="4"/>
  </w:num>
  <w:num w:numId="8" w16cid:durableId="920287151">
    <w:abstractNumId w:val="24"/>
  </w:num>
  <w:num w:numId="9" w16cid:durableId="1353262375">
    <w:abstractNumId w:val="27"/>
  </w:num>
  <w:num w:numId="10" w16cid:durableId="33047592">
    <w:abstractNumId w:val="5"/>
  </w:num>
  <w:num w:numId="11" w16cid:durableId="1962615592">
    <w:abstractNumId w:val="15"/>
  </w:num>
  <w:num w:numId="12" w16cid:durableId="1994214126">
    <w:abstractNumId w:val="28"/>
  </w:num>
  <w:num w:numId="13" w16cid:durableId="1330521297">
    <w:abstractNumId w:val="11"/>
  </w:num>
  <w:num w:numId="14" w16cid:durableId="769009525">
    <w:abstractNumId w:val="8"/>
  </w:num>
  <w:num w:numId="15" w16cid:durableId="1651252359">
    <w:abstractNumId w:val="25"/>
  </w:num>
  <w:num w:numId="16" w16cid:durableId="788205150">
    <w:abstractNumId w:val="22"/>
  </w:num>
  <w:num w:numId="17" w16cid:durableId="1841196775">
    <w:abstractNumId w:val="14"/>
  </w:num>
  <w:num w:numId="18" w16cid:durableId="1595824713">
    <w:abstractNumId w:val="9"/>
  </w:num>
  <w:num w:numId="19" w16cid:durableId="1506163031">
    <w:abstractNumId w:val="1"/>
  </w:num>
  <w:num w:numId="20" w16cid:durableId="148716180">
    <w:abstractNumId w:val="0"/>
  </w:num>
  <w:num w:numId="21" w16cid:durableId="147598993">
    <w:abstractNumId w:val="2"/>
  </w:num>
  <w:num w:numId="22" w16cid:durableId="778447507">
    <w:abstractNumId w:val="10"/>
  </w:num>
  <w:num w:numId="23" w16cid:durableId="60714840">
    <w:abstractNumId w:val="16"/>
  </w:num>
  <w:num w:numId="24" w16cid:durableId="1489521349">
    <w:abstractNumId w:val="21"/>
  </w:num>
  <w:num w:numId="25" w16cid:durableId="689378674">
    <w:abstractNumId w:val="7"/>
  </w:num>
  <w:num w:numId="26" w16cid:durableId="1903131183">
    <w:abstractNumId w:val="26"/>
  </w:num>
  <w:num w:numId="27" w16cid:durableId="1020548334">
    <w:abstractNumId w:val="20"/>
  </w:num>
  <w:num w:numId="28" w16cid:durableId="31195360">
    <w:abstractNumId w:val="23"/>
  </w:num>
  <w:num w:numId="29" w16cid:durableId="13855662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3843"/>
    <w:rsid w:val="00051A52"/>
    <w:rsid w:val="00052D90"/>
    <w:rsid w:val="000623EA"/>
    <w:rsid w:val="000743CF"/>
    <w:rsid w:val="000A7838"/>
    <w:rsid w:val="000C6D2F"/>
    <w:rsid w:val="000F6FC2"/>
    <w:rsid w:val="0010426A"/>
    <w:rsid w:val="00111929"/>
    <w:rsid w:val="001139FC"/>
    <w:rsid w:val="00121D27"/>
    <w:rsid w:val="00135BDE"/>
    <w:rsid w:val="001644DB"/>
    <w:rsid w:val="00173168"/>
    <w:rsid w:val="0019536B"/>
    <w:rsid w:val="001C14DE"/>
    <w:rsid w:val="001C16F8"/>
    <w:rsid w:val="001C2537"/>
    <w:rsid w:val="001D4327"/>
    <w:rsid w:val="0021422E"/>
    <w:rsid w:val="0022112F"/>
    <w:rsid w:val="002250FC"/>
    <w:rsid w:val="002275F2"/>
    <w:rsid w:val="002303C1"/>
    <w:rsid w:val="00241EF6"/>
    <w:rsid w:val="00242565"/>
    <w:rsid w:val="00264415"/>
    <w:rsid w:val="00265671"/>
    <w:rsid w:val="002846BC"/>
    <w:rsid w:val="002A1220"/>
    <w:rsid w:val="002A1D40"/>
    <w:rsid w:val="002A52DA"/>
    <w:rsid w:val="002B55F9"/>
    <w:rsid w:val="002C1D91"/>
    <w:rsid w:val="0030329A"/>
    <w:rsid w:val="003322A5"/>
    <w:rsid w:val="003345A4"/>
    <w:rsid w:val="00335F44"/>
    <w:rsid w:val="0033710E"/>
    <w:rsid w:val="00340DFB"/>
    <w:rsid w:val="0034648B"/>
    <w:rsid w:val="003514D6"/>
    <w:rsid w:val="0036148D"/>
    <w:rsid w:val="00371D84"/>
    <w:rsid w:val="0037321A"/>
    <w:rsid w:val="003769E7"/>
    <w:rsid w:val="00380E24"/>
    <w:rsid w:val="00392B5D"/>
    <w:rsid w:val="003A6B32"/>
    <w:rsid w:val="003B3803"/>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D3884"/>
    <w:rsid w:val="004E6113"/>
    <w:rsid w:val="00506D66"/>
    <w:rsid w:val="0052509B"/>
    <w:rsid w:val="0053055D"/>
    <w:rsid w:val="00553513"/>
    <w:rsid w:val="00556954"/>
    <w:rsid w:val="00582405"/>
    <w:rsid w:val="005A1590"/>
    <w:rsid w:val="005A4AB1"/>
    <w:rsid w:val="005B439B"/>
    <w:rsid w:val="005C019F"/>
    <w:rsid w:val="005E0D16"/>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30B55"/>
    <w:rsid w:val="008509B5"/>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B72FC"/>
    <w:rsid w:val="009D3C35"/>
    <w:rsid w:val="009D531C"/>
    <w:rsid w:val="009E14D6"/>
    <w:rsid w:val="00A00AFE"/>
    <w:rsid w:val="00A05DB5"/>
    <w:rsid w:val="00A060DE"/>
    <w:rsid w:val="00A14D98"/>
    <w:rsid w:val="00A20EB5"/>
    <w:rsid w:val="00A66CFF"/>
    <w:rsid w:val="00A71105"/>
    <w:rsid w:val="00A76506"/>
    <w:rsid w:val="00A83585"/>
    <w:rsid w:val="00AB2BA5"/>
    <w:rsid w:val="00AC27D8"/>
    <w:rsid w:val="00AC7167"/>
    <w:rsid w:val="00AC7E8C"/>
    <w:rsid w:val="00AF3209"/>
    <w:rsid w:val="00B062A3"/>
    <w:rsid w:val="00B06F10"/>
    <w:rsid w:val="00B47F11"/>
    <w:rsid w:val="00B80D7D"/>
    <w:rsid w:val="00B82F9E"/>
    <w:rsid w:val="00B94B0F"/>
    <w:rsid w:val="00BA4092"/>
    <w:rsid w:val="00BA7EC0"/>
    <w:rsid w:val="00BB6694"/>
    <w:rsid w:val="00BC0009"/>
    <w:rsid w:val="00BC15DC"/>
    <w:rsid w:val="00BC4FF0"/>
    <w:rsid w:val="00BC7458"/>
    <w:rsid w:val="00BD21A6"/>
    <w:rsid w:val="00BD24F0"/>
    <w:rsid w:val="00BD505B"/>
    <w:rsid w:val="00BE300C"/>
    <w:rsid w:val="00C2623F"/>
    <w:rsid w:val="00C3479F"/>
    <w:rsid w:val="00C67E03"/>
    <w:rsid w:val="00C97D53"/>
    <w:rsid w:val="00CB0564"/>
    <w:rsid w:val="00CB48E8"/>
    <w:rsid w:val="00CD70F3"/>
    <w:rsid w:val="00CD776E"/>
    <w:rsid w:val="00D04A12"/>
    <w:rsid w:val="00D15CED"/>
    <w:rsid w:val="00D31966"/>
    <w:rsid w:val="00D55E78"/>
    <w:rsid w:val="00D678CF"/>
    <w:rsid w:val="00D82111"/>
    <w:rsid w:val="00D90ED6"/>
    <w:rsid w:val="00D916A3"/>
    <w:rsid w:val="00D964AC"/>
    <w:rsid w:val="00DE2175"/>
    <w:rsid w:val="00DE30B5"/>
    <w:rsid w:val="00DE7620"/>
    <w:rsid w:val="00E13A2A"/>
    <w:rsid w:val="00E228C5"/>
    <w:rsid w:val="00E2733C"/>
    <w:rsid w:val="00E42FB6"/>
    <w:rsid w:val="00E448E5"/>
    <w:rsid w:val="00E52F94"/>
    <w:rsid w:val="00E57318"/>
    <w:rsid w:val="00E6080B"/>
    <w:rsid w:val="00E70A7C"/>
    <w:rsid w:val="00E72AE0"/>
    <w:rsid w:val="00E945DE"/>
    <w:rsid w:val="00EA40DF"/>
    <w:rsid w:val="00ED1F66"/>
    <w:rsid w:val="00ED3201"/>
    <w:rsid w:val="00F0060C"/>
    <w:rsid w:val="00F04695"/>
    <w:rsid w:val="00F14147"/>
    <w:rsid w:val="00F150DD"/>
    <w:rsid w:val="00F16ED7"/>
    <w:rsid w:val="00F21622"/>
    <w:rsid w:val="00F257B8"/>
    <w:rsid w:val="00F45FBA"/>
    <w:rsid w:val="00F50D20"/>
    <w:rsid w:val="00F608F1"/>
    <w:rsid w:val="00F609D4"/>
    <w:rsid w:val="00F63AC0"/>
    <w:rsid w:val="00F84B1F"/>
    <w:rsid w:val="00F90E5E"/>
    <w:rsid w:val="00FA1581"/>
    <w:rsid w:val="00FA190B"/>
    <w:rsid w:val="00FA352C"/>
    <w:rsid w:val="00FA38FF"/>
    <w:rsid w:val="00FD38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8"/>
        <o:r id="V:Rule2" type="connector" idref="#Straight Arrow Connector 19"/>
        <o:r id="V:Rule3" type="connector" idref="#Straight Arrow Connector 25"/>
        <o:r id="V:Rule4" type="connector" idref="#Straight Arrow Connector 27"/>
        <o:r id="V:Rule5" type="connector" idref="#Straight Arrow Connector 193"/>
        <o:r id="V:Rule6" type="connector" idref="#Straight Arrow Connector 31"/>
        <o:r id="V:Rule7" type="connector" idref="#Straight Arrow Connector 199"/>
        <o:r id="V:Rule8" type="connector" idref="#Straight Arrow Connector 202"/>
        <o:r id="V:Rule9" type="connector" idref="#Straight Arrow Connector 204"/>
        <o:r id="V:Rule10" type="connector" idref="#Straight Arrow Connector 210"/>
        <o:r id="V:Rule11" type="connector" idref="#Straight Arrow Connector 9"/>
        <o:r id="V:Rule12" type="connector" idref="#Straight Arrow Connector 10"/>
        <o:r id="V:Rule13" type="connector" idref="#Straight Arrow Connector 11"/>
        <o:r id="V:Rule14" type="connector" idref="#Elbow Connector 17"/>
        <o:r id="V:Rule15" type="connector" idref="#Straight Arrow Connector 4"/>
        <o:r id="V:Rule16" type="connector" idref="#Straight Arrow Connector 5"/>
        <o:r id="V:Rule17" type="connector" idref="#Straight Arrow Connector 21"/>
        <o:r id="V:Rule18" type="connector" idref="#Straight Arrow Connector 199"/>
      </o:rules>
    </o:shapelayout>
  </w:shapeDefaults>
  <w:decimalSymbol w:val="."/>
  <w:listSeparator w:val=","/>
  <w14:docId w14:val="663C187D"/>
  <w15:chartTrackingRefBased/>
  <w15:docId w15:val="{B48D4C12-B45D-468A-B084-6808DD20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iPriority w:val="99"/>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B150D-C859-4ACE-BFEC-74EC8F7FE168}">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416C0221-AAF7-4529-90BA-65D5FFBED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5305</CharactersWithSpaces>
  <SharedDoc>false</SharedDoc>
  <HLinks>
    <vt:vector size="18" baseType="variant">
      <vt:variant>
        <vt:i4>95</vt:i4>
      </vt:variant>
      <vt:variant>
        <vt:i4>6</vt:i4>
      </vt:variant>
      <vt:variant>
        <vt:i4>0</vt:i4>
      </vt:variant>
      <vt:variant>
        <vt:i4>5</vt:i4>
      </vt:variant>
      <vt:variant>
        <vt:lpwstr>https://ico.org.uk/media/for-organisations/documents/2014223/subject-access-code-of-practice.pdf</vt:lpwstr>
      </vt:variant>
      <vt:variant>
        <vt:lpwstr/>
      </vt:variant>
      <vt:variant>
        <vt:i4>852006</vt:i4>
      </vt:variant>
      <vt:variant>
        <vt:i4>3</vt:i4>
      </vt:variant>
      <vt:variant>
        <vt:i4>0</vt:i4>
      </vt:variant>
      <vt:variant>
        <vt:i4>5</vt:i4>
      </vt:variant>
      <vt:variant>
        <vt:lpwstr>mailto:casework@ico.gsi.gov.uk</vt:lpwstr>
      </vt:variant>
      <vt:variant>
        <vt:lpwstr/>
      </vt:variant>
      <vt:variant>
        <vt:i4>2097179</vt:i4>
      </vt:variant>
      <vt:variant>
        <vt:i4>0</vt:i4>
      </vt:variant>
      <vt:variant>
        <vt:i4>0</vt:i4>
      </vt:variant>
      <vt:variant>
        <vt:i4>5</vt:i4>
      </vt:variant>
      <vt:variant>
        <vt:lpwstr>https://www.ico.org.uk/Global/contact_us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Bargiel Dominik (The Old School Surgery)</cp:lastModifiedBy>
  <cp:revision>4</cp:revision>
  <cp:lastPrinted>2015-03-17T15:23:00Z</cp:lastPrinted>
  <dcterms:created xsi:type="dcterms:W3CDTF">2023-09-12T08:38:00Z</dcterms:created>
  <dcterms:modified xsi:type="dcterms:W3CDTF">2023-09-12T08:52:00Z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